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746" w14:textId="505FD94E" w:rsidR="00A95400" w:rsidRPr="00684EFF" w:rsidRDefault="00A77D61" w:rsidP="00C57555">
      <w:pPr>
        <w:spacing w:before="120" w:after="3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4EFF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A1B15">
        <w:rPr>
          <w:rFonts w:ascii="Arial" w:hAnsi="Arial" w:cs="Arial"/>
          <w:b/>
          <w:sz w:val="24"/>
          <w:szCs w:val="24"/>
          <w:u w:val="single"/>
        </w:rPr>
        <w:t>RESOLUÇÃO</w:t>
      </w:r>
      <w:r w:rsidR="00CE6029" w:rsidRPr="00684E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>Nº /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28D29913" w14:textId="07680636" w:rsidR="007A1B15" w:rsidRPr="007A1B15" w:rsidRDefault="007A1B15" w:rsidP="007A1B15">
      <w:pPr>
        <w:spacing w:before="360" w:after="360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>Autoriza a viagem dos Vereadores [nome completo – sem abreviações] a Brasília/DF, para tratar de assuntos de interesse do Município e dá outras providências</w:t>
      </w:r>
      <w:r w:rsidRPr="007A1B15">
        <w:rPr>
          <w:rFonts w:ascii="Arial" w:hAnsi="Arial" w:cs="Arial"/>
          <w:b/>
          <w:sz w:val="21"/>
          <w:szCs w:val="21"/>
        </w:rPr>
        <w:t>.</w:t>
      </w:r>
    </w:p>
    <w:p w14:paraId="324748A4" w14:textId="77777777" w:rsidR="007A1B15" w:rsidRPr="007A1B15" w:rsidRDefault="007A1B15" w:rsidP="007A1B15">
      <w:pPr>
        <w:jc w:val="both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 CÂMARA MUNICIPAL DE MIGUEL PEREIRA APROVOU E A MESA DIRETORA PROMULGA A SEGUINTE RESOLUÇÃO:</w:t>
      </w:r>
    </w:p>
    <w:p w14:paraId="73BA9424" w14:textId="77777777" w:rsidR="007A1B15" w:rsidRPr="007A1B15" w:rsidRDefault="007A1B15" w:rsidP="007A1B15">
      <w:pPr>
        <w:pStyle w:val="Corpodetexto"/>
        <w:spacing w:after="200"/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>A Mesa Diretora da Câmara Municipal de Miguel Pereira, no uso de suas atribuições legais e regimentais,</w:t>
      </w:r>
    </w:p>
    <w:p w14:paraId="57D21DBE" w14:textId="77777777" w:rsidR="007A1B15" w:rsidRPr="007A1B15" w:rsidRDefault="007A1B15" w:rsidP="007A1B15">
      <w:pPr>
        <w:pStyle w:val="Corpodetexto"/>
        <w:spacing w:after="200"/>
        <w:jc w:val="right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  <w:shd w:val="clear" w:color="auto" w:fill="FFFFFF"/>
        </w:rPr>
        <w:t>RESOLVE:</w:t>
      </w:r>
    </w:p>
    <w:p w14:paraId="32CBD4D2" w14:textId="6ED7ECC1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1º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 xml:space="preserve">Autorizar a viagem dos Vereadores </w:t>
      </w:r>
      <w:r w:rsidRPr="007A1B15">
        <w:rPr>
          <w:rFonts w:ascii="Arial" w:hAnsi="Arial" w:cs="Arial"/>
          <w:bCs/>
          <w:sz w:val="21"/>
          <w:szCs w:val="21"/>
          <w:shd w:val="clear" w:color="auto" w:fill="FFFFFF"/>
        </w:rPr>
        <w:t>[nome completo – sem abreviações]</w:t>
      </w:r>
      <w:r w:rsidRPr="007A1B15">
        <w:rPr>
          <w:rFonts w:ascii="Arial" w:hAnsi="Arial" w:cs="Arial"/>
          <w:sz w:val="21"/>
          <w:szCs w:val="21"/>
          <w:shd w:val="clear" w:color="auto" w:fill="FFFFFF"/>
        </w:rPr>
        <w:t xml:space="preserve"> a Brasília/DF, para tratar de assuntos do interesse do Município de Miguel Pereira, com saída no dia [dia] e retorno previsto em [data por extenso].</w:t>
      </w:r>
    </w:p>
    <w:p w14:paraId="50B04B1D" w14:textId="6C3A2549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A1B15">
        <w:rPr>
          <w:rFonts w:ascii="Arial" w:hAnsi="Arial" w:cs="Arial"/>
          <w:b/>
          <w:sz w:val="21"/>
          <w:szCs w:val="21"/>
        </w:rPr>
        <w:t>Art. 2º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="00C57555" w:rsidRPr="005F55B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autorizado o pagamento de diárias correspondentes, sendo </w:t>
      </w:r>
      <w:r w:rsidR="00C57555" w:rsidRPr="00C5755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X</w:t>
      </w:r>
      <w:r w:rsidR="00C57555" w:rsidRPr="00C5755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="00C57555" w:rsidRPr="00C5755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xxxxx</w:t>
      </w:r>
      <w:proofErr w:type="spellEnd"/>
      <w:r w:rsidR="00C57555" w:rsidRPr="00C5755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)</w:t>
      </w:r>
      <w:r w:rsidR="00C57555" w:rsidRPr="005F55B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hospedagem e </w:t>
      </w:r>
      <w:r w:rsidR="00C57555" w:rsidRPr="00C5755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X (</w:t>
      </w:r>
      <w:proofErr w:type="spellStart"/>
      <w:r w:rsidR="00C57555" w:rsidRPr="00C5755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xxxxx</w:t>
      </w:r>
      <w:proofErr w:type="spellEnd"/>
      <w:r w:rsidR="00C57555" w:rsidRPr="00C5755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)</w:t>
      </w:r>
      <w:r w:rsidR="00C57555" w:rsidRPr="005F55B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alimentação, nos termos da Resolução n.º 668, de 13 de dezembro de 2018, alterada pela </w:t>
      </w:r>
      <w:r w:rsidR="00C57555" w:rsidRPr="005F55B1">
        <w:rPr>
          <w:rFonts w:ascii="Arial" w:hAnsi="Arial" w:cs="Arial"/>
          <w:sz w:val="21"/>
          <w:szCs w:val="21"/>
        </w:rPr>
        <w:t>Resolução n° 798, de 6 de maio de 2025</w:t>
      </w:r>
      <w:r w:rsidRPr="007A1B15">
        <w:rPr>
          <w:rFonts w:ascii="Arial" w:hAnsi="Arial" w:cs="Arial"/>
          <w:sz w:val="21"/>
          <w:szCs w:val="21"/>
        </w:rPr>
        <w:t>.</w:t>
      </w:r>
    </w:p>
    <w:p w14:paraId="163E74AD" w14:textId="36BB392F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3º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sz w:val="21"/>
          <w:szCs w:val="21"/>
        </w:rPr>
        <w:t>Ficam os Vereadores obrigados a assumirem toda e qualquer responsabilidade em ressarcir o erário decorrente de eventual dano por ato ilícito, isentando, expressamente, o Gestor/Ordenador de Despesas/Presidente do Poder Legislativo do Município de Miguel Pereira, nos termos da Resolução nº 740, de 5 de agosto de 2022.</w:t>
      </w:r>
    </w:p>
    <w:p w14:paraId="750EBBDB" w14:textId="77777777" w:rsidR="007A1B15" w:rsidRPr="007A1B15" w:rsidRDefault="007A1B15" w:rsidP="007A1B15">
      <w:pPr>
        <w:pStyle w:val="Corpodetexto"/>
        <w:tabs>
          <w:tab w:val="left" w:pos="1134"/>
        </w:tabs>
        <w:spacing w:after="200"/>
        <w:jc w:val="both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4º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sz w:val="21"/>
          <w:szCs w:val="21"/>
        </w:rPr>
        <w:t>Ficam os Vereadores obrigados a realizarem a juntada de documentos necessários à comprovação das diárias, no prazo de 10 (dez) dias úteis, contados do término da viagem, nos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termos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do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art.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13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da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Resolução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nº </w:t>
      </w:r>
      <w:r w:rsidRPr="007A1B15">
        <w:rPr>
          <w:rFonts w:ascii="Arial" w:hAnsi="Arial" w:cs="Arial"/>
          <w:sz w:val="21"/>
          <w:szCs w:val="21"/>
        </w:rPr>
        <w:t>668,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de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13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de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dezembro de 2018, bem como a juntarem relatório das atividades exercidas em viagem,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nos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termos do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Anexo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II</w:t>
      </w:r>
      <w:r w:rsidRPr="007A1B15">
        <w:rPr>
          <w:rFonts w:ascii="Arial" w:hAnsi="Arial" w:cs="Arial"/>
          <w:spacing w:val="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da</w:t>
      </w:r>
      <w:r w:rsidRPr="007A1B15">
        <w:rPr>
          <w:rFonts w:ascii="Arial" w:hAnsi="Arial" w:cs="Arial"/>
          <w:spacing w:val="2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mencionada</w:t>
      </w:r>
      <w:r w:rsidRPr="007A1B15">
        <w:rPr>
          <w:rFonts w:ascii="Arial" w:hAnsi="Arial" w:cs="Arial"/>
          <w:spacing w:val="-1"/>
          <w:sz w:val="21"/>
          <w:szCs w:val="21"/>
        </w:rPr>
        <w:t xml:space="preserve"> </w:t>
      </w:r>
      <w:r w:rsidRPr="007A1B15">
        <w:rPr>
          <w:rFonts w:ascii="Arial" w:hAnsi="Arial" w:cs="Arial"/>
          <w:sz w:val="21"/>
          <w:szCs w:val="21"/>
        </w:rPr>
        <w:t>norma.</w:t>
      </w:r>
    </w:p>
    <w:p w14:paraId="4B8509AB" w14:textId="5149A470" w:rsidR="00A95400" w:rsidRPr="007A1B15" w:rsidRDefault="007A1B15" w:rsidP="007A1B15">
      <w:pPr>
        <w:tabs>
          <w:tab w:val="left" w:pos="1134"/>
        </w:tabs>
        <w:jc w:val="both"/>
        <w:rPr>
          <w:rFonts w:ascii="Arial" w:hAnsi="Arial" w:cs="Arial"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Art. 5º</w:t>
      </w:r>
      <w:r w:rsidRPr="007A1B15">
        <w:rPr>
          <w:rFonts w:ascii="Arial" w:hAnsi="Arial" w:cs="Arial"/>
          <w:b/>
          <w:sz w:val="21"/>
          <w:szCs w:val="21"/>
        </w:rPr>
        <w:tab/>
      </w:r>
      <w:r w:rsidRPr="007A1B15">
        <w:rPr>
          <w:rFonts w:ascii="Arial" w:hAnsi="Arial" w:cs="Arial"/>
          <w:color w:val="000000"/>
          <w:sz w:val="21"/>
          <w:szCs w:val="21"/>
          <w:shd w:val="clear" w:color="auto" w:fill="FFFFFF"/>
        </w:rPr>
        <w:t>Esta Resolução entra em vigor na data de sua publicação.</w:t>
      </w:r>
    </w:p>
    <w:p w14:paraId="33343841" w14:textId="6BF5AAFC" w:rsidR="00A95400" w:rsidRPr="007A1B15" w:rsidRDefault="000C7E38" w:rsidP="007A1B15">
      <w:pPr>
        <w:pStyle w:val="SemEspaamento"/>
        <w:spacing w:before="24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7A1B15">
        <w:rPr>
          <w:rFonts w:ascii="Arial" w:hAnsi="Arial" w:cs="Arial"/>
          <w:b/>
          <w:bCs/>
          <w:sz w:val="21"/>
          <w:szCs w:val="21"/>
        </w:rPr>
        <w:t xml:space="preserve">Sala Hamilton Ferreira Gomes, </w:t>
      </w:r>
      <w:r w:rsidR="00BA6996" w:rsidRPr="007A1B15">
        <w:rPr>
          <w:rFonts w:ascii="Arial" w:hAnsi="Arial" w:cs="Arial"/>
          <w:b/>
          <w:bCs/>
          <w:sz w:val="21"/>
          <w:szCs w:val="21"/>
        </w:rPr>
        <w:t>[dia]</w:t>
      </w:r>
      <w:r w:rsidRPr="007A1B15">
        <w:rPr>
          <w:rFonts w:ascii="Arial" w:hAnsi="Arial" w:cs="Arial"/>
          <w:b/>
          <w:bCs/>
          <w:sz w:val="21"/>
          <w:szCs w:val="21"/>
        </w:rPr>
        <w:t xml:space="preserve"> de </w:t>
      </w:r>
      <w:r w:rsidR="00BA6996" w:rsidRPr="007A1B15">
        <w:rPr>
          <w:rFonts w:ascii="Arial" w:hAnsi="Arial" w:cs="Arial"/>
          <w:b/>
          <w:bCs/>
          <w:sz w:val="21"/>
          <w:szCs w:val="21"/>
        </w:rPr>
        <w:t>[mês]</w:t>
      </w:r>
      <w:r w:rsidRPr="007A1B15">
        <w:rPr>
          <w:rFonts w:ascii="Arial" w:hAnsi="Arial" w:cs="Arial"/>
          <w:b/>
          <w:bCs/>
          <w:sz w:val="21"/>
          <w:szCs w:val="21"/>
        </w:rPr>
        <w:t xml:space="preserve"> de </w:t>
      </w:r>
      <w:r w:rsidR="00BA6996" w:rsidRPr="007A1B15">
        <w:rPr>
          <w:rFonts w:ascii="Arial" w:hAnsi="Arial" w:cs="Arial"/>
          <w:b/>
          <w:bCs/>
          <w:sz w:val="21"/>
          <w:szCs w:val="21"/>
        </w:rPr>
        <w:t>2025</w:t>
      </w:r>
      <w:r w:rsidRPr="007A1B15">
        <w:rPr>
          <w:rFonts w:ascii="Arial" w:hAnsi="Arial" w:cs="Arial"/>
          <w:b/>
          <w:bCs/>
          <w:sz w:val="21"/>
          <w:szCs w:val="21"/>
        </w:rPr>
        <w:t>.</w:t>
      </w:r>
    </w:p>
    <w:p w14:paraId="7586067D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sz w:val="21"/>
          <w:szCs w:val="21"/>
        </w:rPr>
        <w:sectPr w:rsidR="00684EFF" w:rsidRPr="007A1B15" w:rsidSect="00582E54">
          <w:headerReference w:type="default" r:id="rId7"/>
          <w:footerReference w:type="default" r:id="rId8"/>
          <w:pgSz w:w="11906" w:h="16838"/>
          <w:pgMar w:top="1701" w:right="1418" w:bottom="851" w:left="1418" w:header="1361" w:footer="454" w:gutter="0"/>
          <w:cols w:space="720"/>
          <w:formProt w:val="0"/>
          <w:docGrid w:linePitch="360" w:charSpace="4096"/>
        </w:sectPr>
      </w:pPr>
    </w:p>
    <w:p w14:paraId="13C21300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7A3CC0F9" w14:textId="7A6E0FB6" w:rsidR="00A95400" w:rsidRDefault="00A95400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B5DAAA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7C3F89C" w14:textId="6AE34943" w:rsidR="00A95400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VITOR BATISTA RALHA DE AFONSECA</w:t>
      </w:r>
    </w:p>
    <w:p w14:paraId="36C6362A" w14:textId="31E7D0DA" w:rsidR="00427A61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Presidente</w:t>
      </w:r>
    </w:p>
    <w:p w14:paraId="5629A56E" w14:textId="7A96ABD3" w:rsidR="00684EFF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14ABD4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3764FA1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38CCEC2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MAURO CELSO PEREIRA DOS SANTOS</w:t>
      </w:r>
    </w:p>
    <w:p w14:paraId="5BE4D9D7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1º Secretário</w:t>
      </w:r>
    </w:p>
    <w:p w14:paraId="49B3379F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52B09D8" w14:textId="0367E9E3" w:rsidR="00684EFF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48465A2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27E74F5" w14:textId="6B98CF54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MARIO LUIS PEDROSO DAS NEVES</w:t>
      </w:r>
    </w:p>
    <w:p w14:paraId="6056BB54" w14:textId="54C7EC69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7A1B15">
        <w:rPr>
          <w:rFonts w:ascii="Arial" w:hAnsi="Arial" w:cs="Arial"/>
          <w:b/>
          <w:sz w:val="21"/>
          <w:szCs w:val="21"/>
        </w:rPr>
        <w:t>Vice-Presidente</w:t>
      </w:r>
    </w:p>
    <w:p w14:paraId="0FE9C51E" w14:textId="263BCC39" w:rsidR="00684EFF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F166E69" w14:textId="77777777" w:rsidR="007A1B15" w:rsidRPr="007A1B15" w:rsidRDefault="007A1B1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F9D5636" w14:textId="22011336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1E4ABDEF" w14:textId="0ADCD001" w:rsidR="00684EFF" w:rsidRPr="007A1B15" w:rsidRDefault="00C57555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EVANDRO CARLOS CARDOSO BARRETO</w:t>
      </w:r>
    </w:p>
    <w:p w14:paraId="31B3CD24" w14:textId="77777777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  <w:sectPr w:rsidR="00684EFF" w:rsidRPr="007A1B15" w:rsidSect="00684EFF">
          <w:type w:val="continuous"/>
          <w:pgSz w:w="11906" w:h="16838"/>
          <w:pgMar w:top="1701" w:right="1418" w:bottom="851" w:left="1418" w:header="1361" w:footer="454" w:gutter="0"/>
          <w:cols w:num="2" w:space="2"/>
          <w:formProt w:val="0"/>
          <w:docGrid w:linePitch="360" w:charSpace="4096"/>
        </w:sectPr>
      </w:pPr>
      <w:r w:rsidRPr="007A1B15">
        <w:rPr>
          <w:rFonts w:ascii="Arial" w:hAnsi="Arial" w:cs="Arial"/>
          <w:b/>
          <w:sz w:val="21"/>
          <w:szCs w:val="21"/>
        </w:rPr>
        <w:t>2º Secretário</w:t>
      </w:r>
    </w:p>
    <w:p w14:paraId="041B1FE0" w14:textId="72D1CDE1" w:rsidR="00684EFF" w:rsidRPr="007A1B15" w:rsidRDefault="00684EFF" w:rsidP="007A1B15">
      <w:pPr>
        <w:pStyle w:val="SemEspaamento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sectPr w:rsidR="00684EFF" w:rsidRPr="007A1B15" w:rsidSect="00684EFF">
      <w:type w:val="continuous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958A" w14:textId="77777777" w:rsidR="00420FC4" w:rsidRDefault="00420FC4">
      <w:pPr>
        <w:spacing w:after="0" w:line="240" w:lineRule="auto"/>
      </w:pPr>
      <w:r>
        <w:separator/>
      </w:r>
    </w:p>
  </w:endnote>
  <w:endnote w:type="continuationSeparator" w:id="0">
    <w:p w14:paraId="7CC3FFA6" w14:textId="77777777" w:rsidR="00420FC4" w:rsidRDefault="0042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6D76" w14:textId="77777777" w:rsidR="00420FC4" w:rsidRDefault="00420FC4">
      <w:pPr>
        <w:spacing w:after="0" w:line="240" w:lineRule="auto"/>
      </w:pPr>
      <w:r>
        <w:separator/>
      </w:r>
    </w:p>
  </w:footnote>
  <w:footnote w:type="continuationSeparator" w:id="0">
    <w:p w14:paraId="45E2395A" w14:textId="77777777" w:rsidR="00420FC4" w:rsidRDefault="0042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240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0E9C8E85" w:rsidR="00BA6996" w:rsidRDefault="00684EFF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Mesa Diretora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02226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562CB"/>
    <w:rsid w:val="00286EEA"/>
    <w:rsid w:val="002B493B"/>
    <w:rsid w:val="002E681F"/>
    <w:rsid w:val="00313B23"/>
    <w:rsid w:val="00387754"/>
    <w:rsid w:val="003A3D1D"/>
    <w:rsid w:val="003A5128"/>
    <w:rsid w:val="00405BFE"/>
    <w:rsid w:val="00420FC4"/>
    <w:rsid w:val="00427A61"/>
    <w:rsid w:val="0044526F"/>
    <w:rsid w:val="0045521C"/>
    <w:rsid w:val="00472345"/>
    <w:rsid w:val="004D043D"/>
    <w:rsid w:val="00510206"/>
    <w:rsid w:val="00582E54"/>
    <w:rsid w:val="005A1651"/>
    <w:rsid w:val="00672A2B"/>
    <w:rsid w:val="00684EFF"/>
    <w:rsid w:val="006C35EF"/>
    <w:rsid w:val="0070662D"/>
    <w:rsid w:val="007148FF"/>
    <w:rsid w:val="00714D1D"/>
    <w:rsid w:val="00792F3B"/>
    <w:rsid w:val="007953BD"/>
    <w:rsid w:val="007A15C1"/>
    <w:rsid w:val="007A1B15"/>
    <w:rsid w:val="007A7D19"/>
    <w:rsid w:val="007B0FCB"/>
    <w:rsid w:val="007B64D3"/>
    <w:rsid w:val="0081632B"/>
    <w:rsid w:val="00843BA0"/>
    <w:rsid w:val="00874EDF"/>
    <w:rsid w:val="008849F4"/>
    <w:rsid w:val="008E1CDB"/>
    <w:rsid w:val="008E28CC"/>
    <w:rsid w:val="0091580C"/>
    <w:rsid w:val="00922B55"/>
    <w:rsid w:val="009259BA"/>
    <w:rsid w:val="009262AE"/>
    <w:rsid w:val="0093412F"/>
    <w:rsid w:val="009626E4"/>
    <w:rsid w:val="00976F88"/>
    <w:rsid w:val="009A01F3"/>
    <w:rsid w:val="009E59E8"/>
    <w:rsid w:val="00A013C1"/>
    <w:rsid w:val="00A0251B"/>
    <w:rsid w:val="00A31AF7"/>
    <w:rsid w:val="00A40800"/>
    <w:rsid w:val="00A458BB"/>
    <w:rsid w:val="00A74CEC"/>
    <w:rsid w:val="00A76E38"/>
    <w:rsid w:val="00A77D61"/>
    <w:rsid w:val="00A95400"/>
    <w:rsid w:val="00AA4142"/>
    <w:rsid w:val="00B01E26"/>
    <w:rsid w:val="00BA175F"/>
    <w:rsid w:val="00BA68A2"/>
    <w:rsid w:val="00BA6996"/>
    <w:rsid w:val="00C02788"/>
    <w:rsid w:val="00C05769"/>
    <w:rsid w:val="00C42E3E"/>
    <w:rsid w:val="00C57555"/>
    <w:rsid w:val="00C93920"/>
    <w:rsid w:val="00CE6029"/>
    <w:rsid w:val="00CF71C9"/>
    <w:rsid w:val="00D05208"/>
    <w:rsid w:val="00D07281"/>
    <w:rsid w:val="00DA3E4F"/>
    <w:rsid w:val="00E30C5D"/>
    <w:rsid w:val="00E777D3"/>
    <w:rsid w:val="00EA055D"/>
    <w:rsid w:val="00ED1778"/>
    <w:rsid w:val="00EF388D"/>
    <w:rsid w:val="00F0033A"/>
    <w:rsid w:val="00F4521F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CMMP</dc:creator>
  <dc:description/>
  <cp:lastModifiedBy>Jeferson Franco</cp:lastModifiedBy>
  <cp:revision>17</cp:revision>
  <cp:lastPrinted>2024-11-21T19:27:00Z</cp:lastPrinted>
  <dcterms:created xsi:type="dcterms:W3CDTF">2024-12-26T17:17:00Z</dcterms:created>
  <dcterms:modified xsi:type="dcterms:W3CDTF">2025-11-27T16:57:00Z</dcterms:modified>
  <dc:language>pt-BR</dc:language>
</cp:coreProperties>
</file>